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6C" w:rsidRPr="0028129B" w:rsidRDefault="008A026C" w:rsidP="0028129B">
      <w:pPr>
        <w:tabs>
          <w:tab w:val="left" w:pos="5245"/>
        </w:tabs>
        <w:spacing w:after="0"/>
        <w:jc w:val="right"/>
        <w:rPr>
          <w:b/>
        </w:rPr>
      </w:pPr>
      <w:r w:rsidRPr="0028129B">
        <w:rPr>
          <w:b/>
        </w:rPr>
        <w:t>Příloha 1</w:t>
      </w:r>
    </w:p>
    <w:p w:rsidR="008A026C" w:rsidRDefault="008A026C" w:rsidP="000C6367">
      <w:pPr>
        <w:spacing w:after="0"/>
      </w:pPr>
    </w:p>
    <w:p w:rsidR="00B05713" w:rsidRPr="000C6367" w:rsidRDefault="00B05713" w:rsidP="000C63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1C699A" w:rsidRPr="001C699A" w:rsidRDefault="001C699A" w:rsidP="00BE0D2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99A">
        <w:rPr>
          <w:rFonts w:ascii="Times New Roman" w:hAnsi="Times New Roman" w:cs="Times New Roman"/>
          <w:b/>
          <w:sz w:val="24"/>
          <w:szCs w:val="24"/>
          <w:u w:val="single"/>
        </w:rPr>
        <w:t>Doporučující a omezující informace k obsahu dárkových balíčků</w:t>
      </w:r>
    </w:p>
    <w:p w:rsidR="001C699A" w:rsidRPr="001C699A" w:rsidRDefault="001C699A" w:rsidP="00BE0D2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99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zasílaných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vojákům </w:t>
      </w:r>
      <w:r w:rsidRPr="001C699A">
        <w:rPr>
          <w:rFonts w:ascii="Times New Roman" w:hAnsi="Times New Roman" w:cs="Times New Roman"/>
          <w:b/>
          <w:sz w:val="24"/>
          <w:szCs w:val="24"/>
          <w:u w:val="single"/>
        </w:rPr>
        <w:t>do zahraničních operací přepravními prostředky AČR</w:t>
      </w:r>
    </w:p>
    <w:p w:rsidR="001C699A" w:rsidRDefault="001C699A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5F78" w:rsidRPr="000C6367" w:rsidRDefault="00555F78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6367" w:rsidRPr="00555F78" w:rsidRDefault="000C6367" w:rsidP="00BE0D24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5F78">
        <w:rPr>
          <w:rFonts w:ascii="Times New Roman" w:hAnsi="Times New Roman" w:cs="Times New Roman"/>
          <w:b/>
          <w:i/>
          <w:sz w:val="24"/>
          <w:szCs w:val="24"/>
          <w:u w:val="single"/>
        </w:rPr>
        <w:t>Rozměry, hmotnost a způsob balení:</w:t>
      </w:r>
    </w:p>
    <w:p w:rsidR="000C6367" w:rsidRDefault="000C6367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6367" w:rsidRDefault="000C6367" w:rsidP="00555F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balíčků musí být přesně 350x250x120 mm nebo 250x175x100 mm (doporučen</w:t>
      </w:r>
      <w:r w:rsidR="00555F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 použití kartonových krabiček z distribuce České pošty).</w:t>
      </w:r>
    </w:p>
    <w:p w:rsidR="000C6367" w:rsidRDefault="000C6367" w:rsidP="00555F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hmotnost balíčku je 5 kg.</w:t>
      </w:r>
    </w:p>
    <w:p w:rsidR="000C6367" w:rsidRDefault="000C6367" w:rsidP="00555F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Balíčky jsou ke kontrole předkládány </w:t>
      </w:r>
      <w:r w:rsidR="00B2492C">
        <w:rPr>
          <w:rFonts w:ascii="Times New Roman" w:hAnsi="Times New Roman" w:cs="Times New Roman"/>
          <w:sz w:val="24"/>
          <w:szCs w:val="24"/>
        </w:rPr>
        <w:t xml:space="preserve">nezabalené, </w:t>
      </w:r>
      <w:r w:rsidR="00555F78">
        <w:rPr>
          <w:rFonts w:ascii="Times New Roman" w:hAnsi="Times New Roman" w:cs="Times New Roman"/>
          <w:sz w:val="24"/>
          <w:szCs w:val="24"/>
        </w:rPr>
        <w:t xml:space="preserve">pouze (pokud je potřeba) </w:t>
      </w:r>
      <w:r w:rsidR="00B2492C">
        <w:rPr>
          <w:rFonts w:ascii="Times New Roman" w:hAnsi="Times New Roman" w:cs="Times New Roman"/>
          <w:sz w:val="24"/>
          <w:szCs w:val="24"/>
        </w:rPr>
        <w:t>zajištěné proti samovolnému otevření způsobem, který umožňuje jednoduché a rychlé otevření pro provedení kontroly.</w:t>
      </w:r>
    </w:p>
    <w:p w:rsidR="00B2492C" w:rsidRPr="00A2459F" w:rsidRDefault="00B2492C" w:rsidP="00B2492C">
      <w:pPr>
        <w:spacing w:after="0"/>
        <w:jc w:val="both"/>
        <w:rPr>
          <w:b/>
          <w:sz w:val="28"/>
          <w:szCs w:val="28"/>
        </w:rPr>
      </w:pPr>
      <w:r w:rsidRPr="00A2459F">
        <w:rPr>
          <w:b/>
          <w:sz w:val="28"/>
          <w:szCs w:val="28"/>
        </w:rPr>
        <w:t>Uvnitř každého balíčku mus</w:t>
      </w:r>
      <w:r>
        <w:rPr>
          <w:b/>
          <w:sz w:val="28"/>
          <w:szCs w:val="28"/>
        </w:rPr>
        <w:t>í</w:t>
      </w:r>
      <w:r w:rsidRPr="00A2459F">
        <w:rPr>
          <w:b/>
          <w:sz w:val="28"/>
          <w:szCs w:val="28"/>
        </w:rPr>
        <w:t xml:space="preserve"> být vloženy dva výtisky obsahového listu.</w:t>
      </w:r>
    </w:p>
    <w:p w:rsidR="00B2492C" w:rsidRPr="000C6367" w:rsidRDefault="00B2492C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78D" w:rsidRPr="00453476" w:rsidRDefault="00491083" w:rsidP="00BE0D24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453476">
        <w:rPr>
          <w:rFonts w:ascii="Times New Roman" w:hAnsi="Times New Roman" w:cs="Times New Roman"/>
          <w:b/>
          <w:i/>
          <w:sz w:val="24"/>
          <w:szCs w:val="24"/>
          <w:u w:val="single"/>
        </w:rPr>
        <w:t>Seznam zakázaných věcí</w:t>
      </w:r>
      <w:r w:rsidR="005557DC" w:rsidRPr="0045347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91083" w:rsidRPr="00491083" w:rsidRDefault="00491083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1083" w:rsidRPr="00491083" w:rsidRDefault="00491083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1083">
        <w:rPr>
          <w:rFonts w:ascii="Times New Roman" w:hAnsi="Times New Roman" w:cs="Times New Roman"/>
          <w:sz w:val="24"/>
          <w:szCs w:val="24"/>
        </w:rPr>
        <w:t>Zbraně</w:t>
      </w:r>
      <w:r>
        <w:rPr>
          <w:rFonts w:ascii="Times New Roman" w:hAnsi="Times New Roman" w:cs="Times New Roman"/>
          <w:sz w:val="24"/>
          <w:szCs w:val="24"/>
        </w:rPr>
        <w:t xml:space="preserve"> a jejich součásti</w:t>
      </w:r>
    </w:p>
    <w:p w:rsidR="00491083" w:rsidRDefault="00491083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Munice a výbušniny</w:t>
      </w:r>
    </w:p>
    <w:p w:rsidR="00491083" w:rsidRDefault="00491083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Zábavná pyrotechnika</w:t>
      </w:r>
    </w:p>
    <w:p w:rsidR="00491083" w:rsidRDefault="00491083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Předměty tvarem napodobující zbraně nebo munici</w:t>
      </w:r>
      <w:r w:rsidR="005557DC">
        <w:rPr>
          <w:rFonts w:ascii="Times New Roman" w:hAnsi="Times New Roman" w:cs="Times New Roman"/>
          <w:sz w:val="24"/>
          <w:szCs w:val="24"/>
        </w:rPr>
        <w:t xml:space="preserve"> (včetně hraček)</w:t>
      </w:r>
    </w:p>
    <w:p w:rsidR="00491083" w:rsidRDefault="00491083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Zapalovače všech druhů a nápln</w:t>
      </w:r>
      <w:r w:rsidR="005557DC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do nich</w:t>
      </w:r>
    </w:p>
    <w:p w:rsidR="005557DC" w:rsidRDefault="005557DC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Lehce zápalné a vysoce hořlavé látky</w:t>
      </w:r>
    </w:p>
    <w:p w:rsidR="00491083" w:rsidRDefault="00491083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Tlakové nádoby (včetně kosmetických přípravků ve spreji)</w:t>
      </w:r>
    </w:p>
    <w:p w:rsidR="00491083" w:rsidRDefault="00491083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Žíraviny (</w:t>
      </w:r>
      <w:r w:rsidR="001C699A">
        <w:rPr>
          <w:rFonts w:ascii="Times New Roman" w:hAnsi="Times New Roman" w:cs="Times New Roman"/>
          <w:sz w:val="24"/>
          <w:szCs w:val="24"/>
        </w:rPr>
        <w:t>včetně výrobků, které je obsahují</w:t>
      </w:r>
      <w:r w:rsidR="00BE0D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např. </w:t>
      </w:r>
      <w:r w:rsidR="005557DC">
        <w:rPr>
          <w:rFonts w:ascii="Times New Roman" w:hAnsi="Times New Roman" w:cs="Times New Roman"/>
          <w:sz w:val="24"/>
          <w:szCs w:val="24"/>
        </w:rPr>
        <w:t>dezinfekční</w:t>
      </w:r>
      <w:r>
        <w:rPr>
          <w:rFonts w:ascii="Times New Roman" w:hAnsi="Times New Roman" w:cs="Times New Roman"/>
          <w:sz w:val="24"/>
          <w:szCs w:val="24"/>
        </w:rPr>
        <w:t xml:space="preserve"> prostřed</w:t>
      </w:r>
      <w:r w:rsidR="00B05713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5713" w:rsidRDefault="00B05713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 a výrobky, které jej obsahují</w:t>
      </w:r>
    </w:p>
    <w:p w:rsidR="005557DC" w:rsidRDefault="005557DC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Nápoje, včetně nealkoholických</w:t>
      </w:r>
    </w:p>
    <w:p w:rsidR="00B918A9" w:rsidRDefault="00B918A9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Potraviny naložené v láku nebo jiném nálevu</w:t>
      </w:r>
    </w:p>
    <w:p w:rsidR="00453476" w:rsidRDefault="00453476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Pornografické časopisy</w:t>
      </w:r>
    </w:p>
    <w:p w:rsidR="005557DC" w:rsidRDefault="005557DC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57DC" w:rsidRPr="00453476" w:rsidRDefault="005557DC" w:rsidP="00BE0D24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34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Doporučené věci do </w:t>
      </w:r>
      <w:r w:rsidR="00B0571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dárkových </w:t>
      </w:r>
      <w:r w:rsidRPr="00453476">
        <w:rPr>
          <w:rFonts w:ascii="Times New Roman" w:hAnsi="Times New Roman" w:cs="Times New Roman"/>
          <w:b/>
          <w:i/>
          <w:sz w:val="24"/>
          <w:szCs w:val="24"/>
          <w:u w:val="single"/>
        </w:rPr>
        <w:t>balíčků:</w:t>
      </w:r>
    </w:p>
    <w:p w:rsidR="005557DC" w:rsidRDefault="005557DC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57DC" w:rsidRDefault="00453476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Drobné dárkové předměty</w:t>
      </w:r>
    </w:p>
    <w:p w:rsidR="00B918A9" w:rsidRDefault="00B918A9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přání, vzkazy, dopisy</w:t>
      </w:r>
    </w:p>
    <w:p w:rsidR="00B918A9" w:rsidRDefault="00B918A9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Obrázky od dětí</w:t>
      </w:r>
    </w:p>
    <w:p w:rsidR="00453476" w:rsidRDefault="00453476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Rozpustné nápoje (iontové, vitamínové)</w:t>
      </w:r>
    </w:p>
    <w:p w:rsidR="001C699A" w:rsidRDefault="001C699A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Drobná praktická drogerie (vlhčené ubrousky, balzámy na rty</w:t>
      </w:r>
      <w:r w:rsidR="00BE0D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apod.)</w:t>
      </w:r>
    </w:p>
    <w:p w:rsidR="00453476" w:rsidRDefault="00453476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Auto/Moto časopisy</w:t>
      </w:r>
    </w:p>
    <w:p w:rsidR="00453476" w:rsidRDefault="00453476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Cukrovinky</w:t>
      </w:r>
    </w:p>
    <w:p w:rsidR="005557DC" w:rsidRDefault="005557DC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57DC" w:rsidRPr="00555F78" w:rsidRDefault="00B918A9" w:rsidP="00BE0D24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5F78">
        <w:rPr>
          <w:rFonts w:ascii="Times New Roman" w:hAnsi="Times New Roman" w:cs="Times New Roman"/>
          <w:b/>
          <w:i/>
          <w:sz w:val="24"/>
          <w:szCs w:val="24"/>
          <w:u w:val="single"/>
        </w:rPr>
        <w:t>Pro zasílání p</w:t>
      </w:r>
      <w:r w:rsidR="005557DC" w:rsidRPr="00555F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otravin </w:t>
      </w:r>
      <w:r w:rsidRPr="00555F78">
        <w:rPr>
          <w:rFonts w:ascii="Times New Roman" w:hAnsi="Times New Roman" w:cs="Times New Roman"/>
          <w:b/>
          <w:i/>
          <w:sz w:val="24"/>
          <w:szCs w:val="24"/>
          <w:u w:val="single"/>
        </w:rPr>
        <w:t>musí být</w:t>
      </w:r>
      <w:r w:rsidR="005557DC" w:rsidRPr="00555F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dodržen</w:t>
      </w:r>
      <w:r w:rsidRPr="00555F78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="005557DC" w:rsidRPr="00555F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následující pravidl</w:t>
      </w:r>
      <w:r w:rsidRPr="00555F78">
        <w:rPr>
          <w:rFonts w:ascii="Times New Roman" w:hAnsi="Times New Roman" w:cs="Times New Roman"/>
          <w:b/>
          <w:i/>
          <w:sz w:val="24"/>
          <w:szCs w:val="24"/>
          <w:u w:val="single"/>
        </w:rPr>
        <w:t>a a zásady</w:t>
      </w:r>
      <w:r w:rsidR="005557DC" w:rsidRPr="00555F7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5557DC" w:rsidRDefault="005557DC" w:rsidP="00BE0D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57DC" w:rsidRPr="009221D0" w:rsidRDefault="005557DC" w:rsidP="00BE0D24">
      <w:pPr>
        <w:spacing w:after="0"/>
        <w:jc w:val="both"/>
      </w:pPr>
      <w:r w:rsidRPr="009221D0">
        <w:t xml:space="preserve">K vyloučení hygienických rizik a zamezení alimentárních onemocnění je </w:t>
      </w:r>
      <w:r w:rsidR="00BE0D24">
        <w:t>nutné</w:t>
      </w:r>
      <w:r w:rsidRPr="009221D0">
        <w:t xml:space="preserve"> </w:t>
      </w:r>
      <w:r w:rsidR="00BE0D24">
        <w:br/>
      </w:r>
      <w:r w:rsidRPr="009221D0">
        <w:t xml:space="preserve">při kompletaci a kontrole </w:t>
      </w:r>
      <w:r w:rsidR="00453476">
        <w:t>dárkových</w:t>
      </w:r>
      <w:r w:rsidRPr="009221D0">
        <w:t xml:space="preserve"> balíčku zohlednit </w:t>
      </w:r>
      <w:r w:rsidR="00555F78">
        <w:t xml:space="preserve">a dodržet </w:t>
      </w:r>
      <w:r w:rsidRPr="009221D0">
        <w:t>násle</w:t>
      </w:r>
      <w:r w:rsidR="00453476">
        <w:t>dující legislativní požadavky a </w:t>
      </w:r>
      <w:r w:rsidRPr="009221D0">
        <w:t>doporučení:</w:t>
      </w:r>
    </w:p>
    <w:p w:rsidR="005557DC" w:rsidRPr="009221D0" w:rsidRDefault="005557DC" w:rsidP="00BE0D24">
      <w:pPr>
        <w:numPr>
          <w:ilvl w:val="0"/>
          <w:numId w:val="1"/>
        </w:numPr>
        <w:spacing w:after="0"/>
        <w:ind w:left="714" w:hanging="357"/>
        <w:jc w:val="both"/>
      </w:pPr>
      <w:r w:rsidRPr="009221D0">
        <w:t>Potraviny musí být v originálních uzavřených obalech opatřených datem použitelnosti nebo datem minimální trvanlivosti.</w:t>
      </w:r>
    </w:p>
    <w:p w:rsidR="005557DC" w:rsidRPr="009221D0" w:rsidRDefault="005557DC" w:rsidP="00BE0D24">
      <w:pPr>
        <w:numPr>
          <w:ilvl w:val="0"/>
          <w:numId w:val="1"/>
        </w:numPr>
        <w:spacing w:after="0"/>
        <w:ind w:left="714" w:hanging="357"/>
        <w:jc w:val="both"/>
      </w:pPr>
      <w:r w:rsidRPr="009221D0">
        <w:lastRenderedPageBreak/>
        <w:t xml:space="preserve">Datum použitelnosti nebo datum minimální trvanlivosti musí být alespoň </w:t>
      </w:r>
      <w:r w:rsidR="00A2459F">
        <w:t>do </w:t>
      </w:r>
      <w:r w:rsidR="00B2492C">
        <w:t>konce měsíce plánovaného doručení</w:t>
      </w:r>
      <w:r w:rsidR="00A2459F" w:rsidRPr="001D370B">
        <w:t xml:space="preserve"> (doporučeno </w:t>
      </w:r>
      <w:r w:rsidR="00B2492C">
        <w:t xml:space="preserve">do konce měsíce </w:t>
      </w:r>
      <w:r w:rsidR="00B2492C">
        <w:t xml:space="preserve">následujícího po </w:t>
      </w:r>
      <w:r w:rsidR="00B2492C">
        <w:t>plánované</w:t>
      </w:r>
      <w:r w:rsidR="00B2492C">
        <w:t>m</w:t>
      </w:r>
      <w:r w:rsidR="00B2492C">
        <w:t xml:space="preserve"> doručení</w:t>
      </w:r>
      <w:r w:rsidR="00A2459F" w:rsidRPr="001D370B">
        <w:t>)</w:t>
      </w:r>
      <w:r w:rsidRPr="001D370B">
        <w:t xml:space="preserve">.  </w:t>
      </w:r>
    </w:p>
    <w:p w:rsidR="005557DC" w:rsidRPr="009221D0" w:rsidRDefault="005557DC" w:rsidP="00BE0D24">
      <w:pPr>
        <w:numPr>
          <w:ilvl w:val="0"/>
          <w:numId w:val="1"/>
        </w:numPr>
        <w:spacing w:after="0"/>
        <w:ind w:left="714" w:hanging="357"/>
        <w:jc w:val="both"/>
      </w:pPr>
      <w:r w:rsidRPr="009221D0">
        <w:t>Skladovací teploty potravin deklarované výrobcem musí být 20°C a více.</w:t>
      </w:r>
    </w:p>
    <w:p w:rsidR="005557DC" w:rsidRPr="009221D0" w:rsidRDefault="005557DC" w:rsidP="00BE0D24">
      <w:pPr>
        <w:numPr>
          <w:ilvl w:val="0"/>
          <w:numId w:val="1"/>
        </w:numPr>
        <w:spacing w:after="0"/>
        <w:ind w:left="714" w:hanging="357"/>
        <w:jc w:val="both"/>
      </w:pPr>
      <w:r w:rsidRPr="009221D0">
        <w:t xml:space="preserve">Produkty živočišného původu (masné a mléčné výrobky) musí být vyrobeny </w:t>
      </w:r>
      <w:r w:rsidR="00BE0D24">
        <w:br/>
      </w:r>
      <w:r w:rsidRPr="009221D0">
        <w:t xml:space="preserve">ve schváleném a registrovaném potravinářském podniku a v souladu s nařízení (ES) </w:t>
      </w:r>
      <w:r w:rsidR="00BE0D24">
        <w:br/>
      </w:r>
      <w:r w:rsidRPr="009221D0">
        <w:t>č. 854/2004 označeny značkou zdravotní nezávadnosti.</w:t>
      </w:r>
    </w:p>
    <w:p w:rsidR="005557DC" w:rsidRPr="009221D0" w:rsidRDefault="005557DC" w:rsidP="00BE0D24">
      <w:pPr>
        <w:numPr>
          <w:ilvl w:val="0"/>
          <w:numId w:val="1"/>
        </w:numPr>
        <w:spacing w:after="0"/>
        <w:ind w:left="714" w:hanging="357"/>
        <w:jc w:val="both"/>
      </w:pPr>
      <w:r w:rsidRPr="009221D0">
        <w:t>Sváry obalů a obaly potravin</w:t>
      </w:r>
      <w:r>
        <w:t xml:space="preserve"> balených v ochranné atmosféře či</w:t>
      </w:r>
      <w:r w:rsidRPr="009221D0">
        <w:t xml:space="preserve"> balených vakuově musí být pevné a neporušené. </w:t>
      </w:r>
    </w:p>
    <w:p w:rsidR="005557DC" w:rsidRPr="009221D0" w:rsidRDefault="005557DC" w:rsidP="00BE0D24">
      <w:pPr>
        <w:numPr>
          <w:ilvl w:val="0"/>
          <w:numId w:val="1"/>
        </w:numPr>
        <w:spacing w:after="0"/>
        <w:ind w:left="714" w:hanging="357"/>
        <w:jc w:val="both"/>
      </w:pPr>
      <w:r w:rsidRPr="009221D0">
        <w:t>Nepřípustné jsou pokrmy a výrobky vyrobené v domácn</w:t>
      </w:r>
      <w:r>
        <w:t>osti mimo potravinářské provozy. Dále čerstvé ovoce a zelenina</w:t>
      </w:r>
      <w:r w:rsidR="00BE0D24">
        <w:t>,</w:t>
      </w:r>
      <w:r>
        <w:t xml:space="preserve"> popř. jiné nezpracované </w:t>
      </w:r>
      <w:r w:rsidR="000C6367">
        <w:t>produkty zemědělské prvovýroby.</w:t>
      </w:r>
    </w:p>
    <w:p w:rsidR="005557DC" w:rsidRPr="009221D0" w:rsidRDefault="005557DC" w:rsidP="00BE0D24">
      <w:pPr>
        <w:numPr>
          <w:ilvl w:val="0"/>
          <w:numId w:val="1"/>
        </w:numPr>
        <w:spacing w:after="0"/>
        <w:contextualSpacing/>
        <w:jc w:val="both"/>
      </w:pPr>
      <w:r w:rsidRPr="009221D0">
        <w:t>Potraviny, u nichž budou patrné smyslové změny, popř. jiné zjevné známky kaže</w:t>
      </w:r>
      <w:r w:rsidR="000C6367">
        <w:t>ní, budou ze zásilky vyloučeny.</w:t>
      </w:r>
    </w:p>
    <w:p w:rsidR="005557DC" w:rsidRPr="009221D0" w:rsidRDefault="005557DC" w:rsidP="00BE0D24">
      <w:pPr>
        <w:spacing w:after="0"/>
        <w:ind w:firstLine="709"/>
        <w:jc w:val="both"/>
      </w:pPr>
    </w:p>
    <w:p w:rsidR="005557DC" w:rsidRDefault="00453476" w:rsidP="00BE0D24">
      <w:pPr>
        <w:spacing w:after="0"/>
        <w:jc w:val="both"/>
      </w:pPr>
      <w:r>
        <w:t>V případě potravin musí být v přiloženém</w:t>
      </w:r>
      <w:r w:rsidR="005557DC">
        <w:t xml:space="preserve"> Obsahov</w:t>
      </w:r>
      <w:r>
        <w:t>ém</w:t>
      </w:r>
      <w:r w:rsidR="005557DC">
        <w:t xml:space="preserve"> list</w:t>
      </w:r>
      <w:r>
        <w:t>u</w:t>
      </w:r>
      <w:r w:rsidR="005557DC">
        <w:t xml:space="preserve"> </w:t>
      </w:r>
      <w:r>
        <w:t>dárkového balíčku uvedeny</w:t>
      </w:r>
      <w:r w:rsidR="005557DC">
        <w:t xml:space="preserve"> tyto údaje: </w:t>
      </w:r>
    </w:p>
    <w:p w:rsidR="005557DC" w:rsidRDefault="005557DC" w:rsidP="00BE0D24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 w:rsidRPr="00777081">
        <w:rPr>
          <w:b/>
        </w:rPr>
        <w:t>Název potraviny</w:t>
      </w:r>
      <w:r w:rsidR="00453476">
        <w:rPr>
          <w:b/>
        </w:rPr>
        <w:t xml:space="preserve"> a </w:t>
      </w:r>
      <w:r w:rsidR="00453476" w:rsidRPr="00777081">
        <w:rPr>
          <w:b/>
        </w:rPr>
        <w:t>gramáž</w:t>
      </w:r>
    </w:p>
    <w:p w:rsidR="00453476" w:rsidRPr="00777081" w:rsidRDefault="00453476" w:rsidP="00BE0D24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N</w:t>
      </w:r>
      <w:r w:rsidRPr="00777081">
        <w:rPr>
          <w:b/>
        </w:rPr>
        <w:t>ázev výrobce</w:t>
      </w:r>
    </w:p>
    <w:p w:rsidR="005557DC" w:rsidRDefault="005557DC" w:rsidP="00BE0D24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 w:rsidRPr="00777081">
        <w:rPr>
          <w:b/>
        </w:rPr>
        <w:t>Datum minimální trvanlivosti </w:t>
      </w:r>
    </w:p>
    <w:p w:rsidR="00A2459F" w:rsidRDefault="00A2459F" w:rsidP="00BE0D24">
      <w:pPr>
        <w:spacing w:after="0"/>
        <w:jc w:val="both"/>
        <w:rPr>
          <w:b/>
        </w:rPr>
      </w:pPr>
    </w:p>
    <w:p w:rsidR="00A2459F" w:rsidRDefault="00A2459F" w:rsidP="00BE0D24">
      <w:pPr>
        <w:spacing w:after="0"/>
        <w:jc w:val="both"/>
        <w:rPr>
          <w:b/>
        </w:rPr>
      </w:pPr>
    </w:p>
    <w:sectPr w:rsidR="00A245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75" w:rsidRDefault="00A23975" w:rsidP="00B05713">
      <w:pPr>
        <w:spacing w:after="0"/>
      </w:pPr>
      <w:r>
        <w:separator/>
      </w:r>
    </w:p>
  </w:endnote>
  <w:endnote w:type="continuationSeparator" w:id="0">
    <w:p w:rsidR="00A23975" w:rsidRDefault="00A23975" w:rsidP="00B057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78880"/>
      <w:docPartObj>
        <w:docPartGallery w:val="Page Numbers (Bottom of Page)"/>
        <w:docPartUnique/>
      </w:docPartObj>
    </w:sdtPr>
    <w:sdtEndPr/>
    <w:sdtContent>
      <w:p w:rsidR="00B05713" w:rsidRDefault="00B057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F78">
          <w:rPr>
            <w:noProof/>
          </w:rPr>
          <w:t>2</w:t>
        </w:r>
        <w:r>
          <w:fldChar w:fldCharType="end"/>
        </w:r>
      </w:p>
    </w:sdtContent>
  </w:sdt>
  <w:p w:rsidR="00B05713" w:rsidRDefault="00B057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75" w:rsidRDefault="00A23975" w:rsidP="00B05713">
      <w:pPr>
        <w:spacing w:after="0"/>
      </w:pPr>
      <w:r>
        <w:separator/>
      </w:r>
    </w:p>
  </w:footnote>
  <w:footnote w:type="continuationSeparator" w:id="0">
    <w:p w:rsidR="00A23975" w:rsidRDefault="00A23975" w:rsidP="00B057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70B6"/>
    <w:multiLevelType w:val="hybridMultilevel"/>
    <w:tmpl w:val="814A6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D76FD"/>
    <w:multiLevelType w:val="hybridMultilevel"/>
    <w:tmpl w:val="DBDAE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83"/>
    <w:rsid w:val="000C6367"/>
    <w:rsid w:val="001C699A"/>
    <w:rsid w:val="001D370B"/>
    <w:rsid w:val="0028129B"/>
    <w:rsid w:val="002B10C5"/>
    <w:rsid w:val="00453476"/>
    <w:rsid w:val="00491083"/>
    <w:rsid w:val="005557DC"/>
    <w:rsid w:val="00555F78"/>
    <w:rsid w:val="00587895"/>
    <w:rsid w:val="006D1E34"/>
    <w:rsid w:val="008A026C"/>
    <w:rsid w:val="00985263"/>
    <w:rsid w:val="00A23975"/>
    <w:rsid w:val="00A2459F"/>
    <w:rsid w:val="00AD5225"/>
    <w:rsid w:val="00B05713"/>
    <w:rsid w:val="00B2492C"/>
    <w:rsid w:val="00B918A9"/>
    <w:rsid w:val="00BE0D24"/>
    <w:rsid w:val="00C81EBE"/>
    <w:rsid w:val="00CD710E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7DC"/>
    <w:pPr>
      <w:spacing w:after="12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108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57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D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57DC"/>
    <w:pPr>
      <w:ind w:left="720"/>
      <w:contextualSpacing/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uiPriority w:val="99"/>
    <w:unhideWhenUsed/>
    <w:rsid w:val="00B0571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basedOn w:val="Standardnpsmoodstavce"/>
    <w:link w:val="Zhlav"/>
    <w:uiPriority w:val="99"/>
    <w:rsid w:val="00B05713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0571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05713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7DC"/>
    <w:pPr>
      <w:spacing w:after="12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108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57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D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57DC"/>
    <w:pPr>
      <w:ind w:left="720"/>
      <w:contextualSpacing/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uiPriority w:val="99"/>
    <w:unhideWhenUsed/>
    <w:rsid w:val="00B0571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basedOn w:val="Standardnpsmoodstavce"/>
    <w:link w:val="Zhlav"/>
    <w:uiPriority w:val="99"/>
    <w:rsid w:val="00B05713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0571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0571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C394-A9C8-473D-AEC6-3712F939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399</Words>
  <Characters>2357</Characters>
  <Application/>
  <DocSecurity>0</DocSecurity>
  <Lines>19</Lines>
  <Paragraphs>5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2751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